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B0F" w:rsidRPr="00DC2574" w:rsidRDefault="00A14B0F" w:rsidP="00A14B0F">
      <w:pPr>
        <w:pStyle w:val="BodyText21"/>
        <w:tabs>
          <w:tab w:val="clear" w:pos="0"/>
        </w:tabs>
        <w:spacing w:before="40" w:after="120" w:line="276" w:lineRule="auto"/>
        <w:ind w:firstLine="284"/>
        <w:jc w:val="right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Załącznik nr 3 do </w:t>
      </w:r>
      <w:proofErr w:type="spellStart"/>
      <w:r w:rsidRPr="00DC2574">
        <w:rPr>
          <w:rFonts w:ascii="Tahoma" w:hAnsi="Tahoma" w:cs="Tahoma"/>
          <w:b/>
          <w:sz w:val="22"/>
          <w:szCs w:val="22"/>
        </w:rPr>
        <w:t>siwz</w:t>
      </w:r>
      <w:proofErr w:type="spellEnd"/>
    </w:p>
    <w:p w:rsidR="00A14B0F" w:rsidRPr="00DC2574" w:rsidRDefault="00A14B0F" w:rsidP="00A14B0F">
      <w:pPr>
        <w:spacing w:line="276" w:lineRule="auto"/>
        <w:jc w:val="center"/>
        <w:rPr>
          <w:rFonts w:ascii="Tahoma" w:hAnsi="Tahoma" w:cs="Tahoma"/>
          <w:b/>
          <w:i/>
          <w:sz w:val="22"/>
          <w:szCs w:val="22"/>
        </w:rPr>
      </w:pPr>
    </w:p>
    <w:p w:rsidR="00A14B0F" w:rsidRPr="00DC2574" w:rsidRDefault="00A14B0F" w:rsidP="00A14B0F">
      <w:pPr>
        <w:spacing w:line="276" w:lineRule="auto"/>
        <w:jc w:val="center"/>
        <w:rPr>
          <w:rFonts w:ascii="Tahoma" w:hAnsi="Tahoma" w:cs="Tahoma"/>
          <w:b/>
          <w:i/>
          <w:sz w:val="22"/>
          <w:szCs w:val="22"/>
        </w:rPr>
      </w:pPr>
    </w:p>
    <w:p w:rsidR="00A14B0F" w:rsidRPr="00DC2574" w:rsidRDefault="00A14B0F" w:rsidP="00A14B0F">
      <w:pPr>
        <w:spacing w:line="276" w:lineRule="auto"/>
        <w:jc w:val="center"/>
        <w:rPr>
          <w:rFonts w:ascii="Tahoma" w:hAnsi="Tahoma" w:cs="Tahoma"/>
          <w:b/>
          <w:i/>
          <w:sz w:val="22"/>
          <w:szCs w:val="22"/>
        </w:rPr>
      </w:pPr>
    </w:p>
    <w:p w:rsidR="00A14B0F" w:rsidRPr="00C20254" w:rsidRDefault="00A14B0F" w:rsidP="00A14B0F">
      <w:pPr>
        <w:spacing w:line="276" w:lineRule="auto"/>
        <w:jc w:val="center"/>
        <w:rPr>
          <w:rFonts w:ascii="Tahoma" w:hAnsi="Tahoma" w:cs="Tahoma"/>
          <w:b/>
          <w:i/>
          <w:sz w:val="24"/>
          <w:szCs w:val="24"/>
        </w:rPr>
      </w:pPr>
      <w:r w:rsidRPr="00C20254">
        <w:rPr>
          <w:rFonts w:ascii="Tahoma" w:hAnsi="Tahoma" w:cs="Tahoma"/>
          <w:b/>
          <w:i/>
          <w:sz w:val="24"/>
          <w:szCs w:val="24"/>
        </w:rPr>
        <w:t>OŚWIADCZENIE DOTYCZĄCE GRUPY KAPITAŁOWEJ</w:t>
      </w:r>
    </w:p>
    <w:p w:rsidR="00A14B0F" w:rsidRPr="00DC2574" w:rsidRDefault="00A14B0F" w:rsidP="00A14B0F">
      <w:pPr>
        <w:spacing w:line="276" w:lineRule="auto"/>
        <w:jc w:val="center"/>
        <w:rPr>
          <w:rFonts w:ascii="Tahoma" w:hAnsi="Tahoma" w:cs="Tahoma"/>
          <w:b/>
          <w:i/>
          <w:sz w:val="22"/>
          <w:szCs w:val="22"/>
        </w:rPr>
      </w:pPr>
    </w:p>
    <w:p w:rsidR="00A14B0F" w:rsidRPr="00DC2574" w:rsidRDefault="00A14B0F" w:rsidP="00A14B0F">
      <w:pPr>
        <w:spacing w:line="276" w:lineRule="auto"/>
        <w:jc w:val="center"/>
        <w:rPr>
          <w:rFonts w:ascii="Tahoma" w:hAnsi="Tahoma" w:cs="Tahoma"/>
          <w:b/>
          <w:i/>
          <w:sz w:val="22"/>
          <w:szCs w:val="22"/>
        </w:rPr>
      </w:pPr>
      <w:bookmarkStart w:id="0" w:name="_GoBack"/>
      <w:bookmarkEnd w:id="0"/>
    </w:p>
    <w:p w:rsidR="00A14B0F" w:rsidRPr="00DC2574" w:rsidRDefault="00A14B0F" w:rsidP="00A14B0F">
      <w:pPr>
        <w:autoSpaceDE w:val="0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Oświadczam, że Wykonawca, którego reprezentuję:</w:t>
      </w:r>
    </w:p>
    <w:p w:rsidR="00A14B0F" w:rsidRPr="00DC2574" w:rsidRDefault="00A14B0F" w:rsidP="00A14B0F">
      <w:pPr>
        <w:autoSpaceDE w:val="0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:rsidR="00A14B0F" w:rsidRPr="00DC2574" w:rsidRDefault="00A14B0F" w:rsidP="00A14B0F">
      <w:pPr>
        <w:numPr>
          <w:ilvl w:val="0"/>
          <w:numId w:val="1"/>
        </w:numPr>
        <w:autoSpaceDE w:val="0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nie należy do grupy kapitałowej</w:t>
      </w:r>
      <w:r w:rsidRPr="00DC2574">
        <w:rPr>
          <w:rStyle w:val="Odwoanieprzypisudolnego"/>
          <w:rFonts w:ascii="Tahoma" w:hAnsi="Tahoma" w:cs="Tahoma"/>
          <w:i/>
          <w:sz w:val="22"/>
          <w:szCs w:val="22"/>
        </w:rPr>
        <w:t>*</w:t>
      </w:r>
    </w:p>
    <w:p w:rsidR="00A14B0F" w:rsidRPr="00DC2574" w:rsidRDefault="00A14B0F" w:rsidP="00A14B0F">
      <w:pPr>
        <w:autoSpaceDE w:val="0"/>
        <w:spacing w:line="276" w:lineRule="auto"/>
        <w:ind w:firstLine="709"/>
        <w:jc w:val="both"/>
        <w:rPr>
          <w:rFonts w:ascii="Tahoma" w:hAnsi="Tahoma" w:cs="Tahoma"/>
          <w:i/>
          <w:sz w:val="22"/>
          <w:szCs w:val="22"/>
        </w:rPr>
      </w:pPr>
    </w:p>
    <w:p w:rsidR="00A14B0F" w:rsidRPr="00DC2574" w:rsidRDefault="00A14B0F" w:rsidP="00A14B0F">
      <w:pPr>
        <w:autoSpaceDE w:val="0"/>
        <w:spacing w:line="276" w:lineRule="auto"/>
        <w:ind w:firstLine="709"/>
        <w:jc w:val="both"/>
        <w:rPr>
          <w:rFonts w:ascii="Tahoma" w:hAnsi="Tahoma" w:cs="Tahoma"/>
          <w:i/>
          <w:sz w:val="22"/>
          <w:szCs w:val="22"/>
        </w:rPr>
      </w:pPr>
    </w:p>
    <w:p w:rsidR="00A14B0F" w:rsidRPr="00DC2574" w:rsidRDefault="00A14B0F" w:rsidP="00A14B0F">
      <w:pPr>
        <w:numPr>
          <w:ilvl w:val="0"/>
          <w:numId w:val="1"/>
        </w:numPr>
        <w:autoSpaceDE w:val="0"/>
        <w:spacing w:line="276" w:lineRule="auto"/>
        <w:contextualSpacing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 xml:space="preserve">należy do grupy kapitałowej i w załączeniu przedkłada listę podmiotów należących do tej samej grupy kapitałowej oraz przedstawia dowody, że powiązania z innym podmiotem (wykonawcą) nie prowadzą do zakłócenia konkurencji w postępowaniu o udzielenie zamówienia*, </w:t>
      </w:r>
    </w:p>
    <w:p w:rsidR="00A14B0F" w:rsidRPr="00DC2574" w:rsidRDefault="00A14B0F" w:rsidP="00A14B0F">
      <w:pPr>
        <w:autoSpaceDE w:val="0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:rsidR="00A14B0F" w:rsidRPr="00DC2574" w:rsidRDefault="00A14B0F" w:rsidP="00A14B0F">
      <w:pPr>
        <w:autoSpaceDE w:val="0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:rsidR="00A14B0F" w:rsidRPr="00DC2574" w:rsidRDefault="00A14B0F" w:rsidP="00A14B0F">
      <w:pPr>
        <w:autoSpaceDE w:val="0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 xml:space="preserve">o której mowa w art. 24 ust. 1 pkt 23 ustawy </w:t>
      </w:r>
      <w:proofErr w:type="spellStart"/>
      <w:r w:rsidRPr="00DC2574">
        <w:rPr>
          <w:rFonts w:ascii="Tahoma" w:hAnsi="Tahoma" w:cs="Tahoma"/>
          <w:i/>
          <w:sz w:val="22"/>
          <w:szCs w:val="22"/>
        </w:rPr>
        <w:t>Pzp</w:t>
      </w:r>
      <w:proofErr w:type="spellEnd"/>
      <w:r w:rsidRPr="00DC2574">
        <w:rPr>
          <w:rFonts w:ascii="Tahoma" w:hAnsi="Tahoma" w:cs="Tahoma"/>
          <w:i/>
          <w:sz w:val="22"/>
          <w:szCs w:val="22"/>
        </w:rPr>
        <w:t xml:space="preserve"> (z Wykonawcami, którzy złożyli oferty w niniejszym postępowaniu)</w:t>
      </w:r>
    </w:p>
    <w:p w:rsidR="00A14B0F" w:rsidRPr="00DC2574" w:rsidRDefault="00A14B0F" w:rsidP="00A14B0F">
      <w:pPr>
        <w:autoSpaceDE w:val="0"/>
        <w:spacing w:before="240" w:line="276" w:lineRule="auto"/>
        <w:ind w:firstLine="360"/>
        <w:jc w:val="both"/>
        <w:rPr>
          <w:rFonts w:ascii="Tahoma" w:hAnsi="Tahoma" w:cs="Tahoma"/>
          <w:i/>
          <w:sz w:val="22"/>
          <w:szCs w:val="22"/>
        </w:rPr>
      </w:pPr>
    </w:p>
    <w:p w:rsidR="00A14B0F" w:rsidRPr="00DC2574" w:rsidRDefault="00A14B0F" w:rsidP="00A14B0F">
      <w:pPr>
        <w:autoSpaceDE w:val="0"/>
        <w:spacing w:before="240" w:line="276" w:lineRule="auto"/>
        <w:ind w:firstLine="360"/>
        <w:jc w:val="both"/>
        <w:rPr>
          <w:rFonts w:ascii="Tahoma" w:hAnsi="Tahoma" w:cs="Tahoma"/>
          <w:i/>
          <w:sz w:val="22"/>
          <w:szCs w:val="22"/>
        </w:rPr>
      </w:pPr>
    </w:p>
    <w:p w:rsidR="00A14B0F" w:rsidRPr="00DC2574" w:rsidRDefault="00A14B0F" w:rsidP="00A14B0F">
      <w:pPr>
        <w:tabs>
          <w:tab w:val="right" w:pos="284"/>
          <w:tab w:val="left" w:pos="408"/>
        </w:tabs>
        <w:autoSpaceDE w:val="0"/>
        <w:spacing w:line="276" w:lineRule="auto"/>
        <w:jc w:val="right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………………………………………………………</w:t>
      </w:r>
    </w:p>
    <w:p w:rsidR="00A14B0F" w:rsidRPr="00C20254" w:rsidRDefault="00A14B0F" w:rsidP="00A14B0F">
      <w:pPr>
        <w:tabs>
          <w:tab w:val="right" w:pos="284"/>
          <w:tab w:val="left" w:pos="408"/>
        </w:tabs>
        <w:autoSpaceDE w:val="0"/>
        <w:spacing w:line="276" w:lineRule="auto"/>
        <w:jc w:val="right"/>
        <w:rPr>
          <w:rFonts w:ascii="Tahoma" w:hAnsi="Tahoma" w:cs="Tahoma"/>
          <w:i/>
          <w:sz w:val="18"/>
          <w:szCs w:val="18"/>
        </w:rPr>
      </w:pPr>
      <w:r w:rsidRPr="00C20254">
        <w:rPr>
          <w:rFonts w:ascii="Tahoma" w:hAnsi="Tahoma" w:cs="Tahoma"/>
          <w:i/>
          <w:sz w:val="18"/>
          <w:szCs w:val="18"/>
        </w:rPr>
        <w:t>(podpis osoby upoważnionej do reprezentacji)</w:t>
      </w:r>
    </w:p>
    <w:p w:rsidR="00A14B0F" w:rsidRPr="00DC2574" w:rsidRDefault="00A14B0F" w:rsidP="00A14B0F">
      <w:pPr>
        <w:tabs>
          <w:tab w:val="right" w:pos="284"/>
          <w:tab w:val="left" w:pos="408"/>
        </w:tabs>
        <w:autoSpaceDE w:val="0"/>
        <w:spacing w:line="276" w:lineRule="auto"/>
        <w:jc w:val="right"/>
        <w:rPr>
          <w:rFonts w:ascii="Tahoma" w:hAnsi="Tahoma" w:cs="Tahoma"/>
          <w:i/>
          <w:sz w:val="22"/>
          <w:szCs w:val="22"/>
        </w:rPr>
      </w:pPr>
    </w:p>
    <w:p w:rsidR="00A14B0F" w:rsidRPr="00DC2574" w:rsidRDefault="00A14B0F" w:rsidP="00A14B0F">
      <w:pPr>
        <w:tabs>
          <w:tab w:val="right" w:pos="284"/>
          <w:tab w:val="left" w:pos="408"/>
        </w:tabs>
        <w:autoSpaceDE w:val="0"/>
        <w:spacing w:line="276" w:lineRule="auto"/>
        <w:jc w:val="right"/>
        <w:rPr>
          <w:rFonts w:ascii="Tahoma" w:hAnsi="Tahoma" w:cs="Tahoma"/>
          <w:i/>
          <w:sz w:val="22"/>
          <w:szCs w:val="22"/>
        </w:rPr>
      </w:pPr>
    </w:p>
    <w:p w:rsidR="00A14B0F" w:rsidRPr="00DC2574" w:rsidRDefault="00A14B0F" w:rsidP="00A14B0F">
      <w:pPr>
        <w:tabs>
          <w:tab w:val="right" w:pos="284"/>
          <w:tab w:val="left" w:pos="408"/>
        </w:tabs>
        <w:autoSpaceDE w:val="0"/>
        <w:spacing w:line="276" w:lineRule="auto"/>
        <w:rPr>
          <w:rFonts w:ascii="Tahoma" w:hAnsi="Tahoma" w:cs="Tahoma"/>
          <w:sz w:val="22"/>
          <w:szCs w:val="22"/>
        </w:rPr>
      </w:pPr>
    </w:p>
    <w:p w:rsidR="00A14B0F" w:rsidRPr="00DC2574" w:rsidRDefault="00A14B0F" w:rsidP="00A14B0F">
      <w:pPr>
        <w:tabs>
          <w:tab w:val="right" w:pos="10034"/>
        </w:tabs>
        <w:spacing w:line="276" w:lineRule="auto"/>
        <w:ind w:firstLine="284"/>
        <w:rPr>
          <w:rFonts w:ascii="Tahoma" w:hAnsi="Tahoma" w:cs="Tahoma"/>
          <w:szCs w:val="22"/>
        </w:rPr>
      </w:pPr>
      <w:r w:rsidRPr="00DC2574">
        <w:rPr>
          <w:rStyle w:val="Odwoanieprzypisudolnego"/>
          <w:rFonts w:ascii="Tahoma" w:hAnsi="Tahoma" w:cs="Tahoma"/>
          <w:szCs w:val="22"/>
        </w:rPr>
        <w:t>*</w:t>
      </w:r>
      <w:r w:rsidRPr="00DC2574">
        <w:rPr>
          <w:rFonts w:ascii="Tahoma" w:hAnsi="Tahoma" w:cs="Tahoma"/>
          <w:szCs w:val="22"/>
        </w:rPr>
        <w:t xml:space="preserve"> Niepotrzebne skreślić</w:t>
      </w:r>
    </w:p>
    <w:p w:rsidR="00BE7597" w:rsidRDefault="00BE7597"/>
    <w:sectPr w:rsidR="00BE75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E26E96"/>
    <w:multiLevelType w:val="hybridMultilevel"/>
    <w:tmpl w:val="E76A6A3C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350"/>
    <w:rsid w:val="00A14B0F"/>
    <w:rsid w:val="00BE7597"/>
    <w:rsid w:val="00C20254"/>
    <w:rsid w:val="00FF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1B6BD-6354-4403-97AF-1A26E39E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4B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A14B0F"/>
    <w:pPr>
      <w:tabs>
        <w:tab w:val="left" w:pos="0"/>
      </w:tabs>
      <w:jc w:val="both"/>
    </w:pPr>
    <w:rPr>
      <w:sz w:val="24"/>
    </w:rPr>
  </w:style>
  <w:style w:type="character" w:styleId="Odwoanieprzypisudolnego">
    <w:name w:val="footnote reference"/>
    <w:uiPriority w:val="99"/>
    <w:semiHidden/>
    <w:unhideWhenUsed/>
    <w:rsid w:val="00A14B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Wojtaczak</dc:creator>
  <cp:keywords/>
  <dc:description/>
  <cp:lastModifiedBy>Marek Wojtaczak</cp:lastModifiedBy>
  <cp:revision>3</cp:revision>
  <dcterms:created xsi:type="dcterms:W3CDTF">2017-05-30T11:24:00Z</dcterms:created>
  <dcterms:modified xsi:type="dcterms:W3CDTF">2017-05-30T11:24:00Z</dcterms:modified>
</cp:coreProperties>
</file>